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282C" w:rsidRDefault="00F9282C" w:rsidP="00F9282C">
      <w:pPr>
        <w:jc w:val="center"/>
        <w:rPr>
          <w:rFonts w:ascii="Times New Roman" w:hAnsi="Times New Roman" w:cs="Times New Roman"/>
          <w:b/>
          <w:color w:val="000000"/>
          <w:sz w:val="40"/>
          <w:szCs w:val="40"/>
        </w:rPr>
      </w:pPr>
      <w:r w:rsidRPr="00C57CB5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Сайт </w:t>
      </w:r>
      <w:proofErr w:type="spellStart"/>
      <w:r w:rsidRPr="00C57CB5">
        <w:rPr>
          <w:rFonts w:ascii="Times New Roman" w:hAnsi="Times New Roman" w:cs="Times New Roman"/>
          <w:b/>
          <w:color w:val="000000"/>
          <w:sz w:val="40"/>
          <w:szCs w:val="40"/>
        </w:rPr>
        <w:t>Сабинской</w:t>
      </w:r>
      <w:proofErr w:type="spellEnd"/>
      <w:r w:rsidRPr="00C57CB5"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территориальной</w:t>
      </w:r>
      <w:r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</w:t>
      </w:r>
      <w:r w:rsidRPr="00C57CB5">
        <w:rPr>
          <w:rFonts w:ascii="Times New Roman" w:hAnsi="Times New Roman" w:cs="Times New Roman"/>
          <w:b/>
          <w:color w:val="000000"/>
          <w:sz w:val="40"/>
          <w:szCs w:val="40"/>
        </w:rPr>
        <w:t>организации Общероссийского Профсоюза образования.</w:t>
      </w:r>
    </w:p>
    <w:p w:rsidR="00F9282C" w:rsidRPr="00C57CB5" w:rsidRDefault="00F9282C" w:rsidP="00F928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en-US" w:eastAsia="ru-RU"/>
        </w:rPr>
      </w:pPr>
      <w:hyperlink r:id="rId4" w:tgtFrame="_blank" w:history="1">
        <w:proofErr w:type="spellStart"/>
        <w:r w:rsidRPr="00C57CB5">
          <w:rPr>
            <w:rFonts w:ascii="Times New Roman" w:eastAsia="Times New Roman" w:hAnsi="Times New Roman" w:cs="Times New Roman"/>
            <w:b/>
            <w:bCs/>
            <w:color w:val="0000FF"/>
            <w:sz w:val="40"/>
            <w:szCs w:val="40"/>
            <w:lang w:val="en-US" w:eastAsia="ru-RU"/>
          </w:rPr>
          <w:t>edu.tatar.ru</w:t>
        </w:r>
        <w:r w:rsidRPr="00C57CB5">
          <w:rPr>
            <w:rFonts w:ascii="Times New Roman" w:eastAsia="Times New Roman" w:hAnsi="Times New Roman" w:cs="Times New Roman"/>
            <w:color w:val="0000FF"/>
            <w:sz w:val="40"/>
            <w:szCs w:val="40"/>
            <w:lang w:val="en-US" w:eastAsia="ru-RU"/>
          </w:rPr>
          <w:t>›saby</w:t>
        </w:r>
        <w:proofErr w:type="spellEnd"/>
        <w:r w:rsidRPr="00C57CB5">
          <w:rPr>
            <w:rFonts w:ascii="Times New Roman" w:eastAsia="Times New Roman" w:hAnsi="Times New Roman" w:cs="Times New Roman"/>
            <w:color w:val="0000FF"/>
            <w:sz w:val="40"/>
            <w:szCs w:val="40"/>
            <w:lang w:val="en-US" w:eastAsia="ru-RU"/>
          </w:rPr>
          <w:t>/</w:t>
        </w:r>
        <w:proofErr w:type="spellStart"/>
        <w:r w:rsidRPr="00C57CB5">
          <w:rPr>
            <w:rFonts w:ascii="Times New Roman" w:eastAsia="Times New Roman" w:hAnsi="Times New Roman" w:cs="Times New Roman"/>
            <w:color w:val="0000FF"/>
            <w:sz w:val="40"/>
            <w:szCs w:val="40"/>
            <w:lang w:val="en-US" w:eastAsia="ru-RU"/>
          </w:rPr>
          <w:t>saba</w:t>
        </w:r>
        <w:proofErr w:type="spellEnd"/>
        <w:r w:rsidRPr="00C57CB5">
          <w:rPr>
            <w:rFonts w:ascii="Times New Roman" w:eastAsia="Times New Roman" w:hAnsi="Times New Roman" w:cs="Times New Roman"/>
            <w:color w:val="0000FF"/>
            <w:sz w:val="40"/>
            <w:szCs w:val="40"/>
            <w:lang w:val="en-US" w:eastAsia="ru-RU"/>
          </w:rPr>
          <w:t>/page3705391.htm</w:t>
        </w:r>
      </w:hyperlink>
    </w:p>
    <w:p w:rsidR="00F9282C" w:rsidRPr="00F9282C" w:rsidRDefault="00F9282C" w:rsidP="00F9282C">
      <w:pPr>
        <w:rPr>
          <w:rFonts w:ascii="Times New Roman" w:hAnsi="Times New Roman" w:cs="Times New Roman"/>
          <w:color w:val="000000"/>
          <w:sz w:val="40"/>
          <w:szCs w:val="40"/>
          <w:lang w:val="en-US"/>
        </w:rPr>
      </w:pPr>
    </w:p>
    <w:p w:rsidR="00F9282C" w:rsidRDefault="00F9282C" w:rsidP="00F9282C">
      <w:pPr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 xml:space="preserve">Председатель </w:t>
      </w:r>
      <w:proofErr w:type="spellStart"/>
      <w:r>
        <w:rPr>
          <w:rFonts w:ascii="Times New Roman" w:hAnsi="Times New Roman" w:cs="Times New Roman"/>
          <w:color w:val="000000"/>
          <w:sz w:val="40"/>
          <w:szCs w:val="40"/>
        </w:rPr>
        <w:t>Сабинской</w:t>
      </w:r>
      <w:proofErr w:type="spellEnd"/>
      <w:r>
        <w:rPr>
          <w:rFonts w:ascii="Times New Roman" w:hAnsi="Times New Roman" w:cs="Times New Roman"/>
          <w:color w:val="000000"/>
          <w:sz w:val="40"/>
          <w:szCs w:val="40"/>
        </w:rPr>
        <w:t xml:space="preserve"> территориальной организации Общероссийского Профсоюза образования </w:t>
      </w:r>
      <w:proofErr w:type="spellStart"/>
      <w:r>
        <w:rPr>
          <w:rFonts w:ascii="Times New Roman" w:hAnsi="Times New Roman" w:cs="Times New Roman"/>
          <w:b/>
          <w:color w:val="000000"/>
          <w:sz w:val="40"/>
          <w:szCs w:val="40"/>
        </w:rPr>
        <w:t>Шамсевалиева</w:t>
      </w:r>
      <w:proofErr w:type="spellEnd"/>
      <w:r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40"/>
          <w:szCs w:val="40"/>
        </w:rPr>
        <w:t>Айгуль</w:t>
      </w:r>
      <w:proofErr w:type="spellEnd"/>
      <w:r>
        <w:rPr>
          <w:rFonts w:ascii="Times New Roman" w:hAnsi="Times New Roman" w:cs="Times New Roman"/>
          <w:b/>
          <w:color w:val="000000"/>
          <w:sz w:val="40"/>
          <w:szCs w:val="40"/>
        </w:rPr>
        <w:t xml:space="preserve"> Маратовна</w:t>
      </w:r>
      <w:r>
        <w:rPr>
          <w:rFonts w:ascii="Times New Roman" w:hAnsi="Times New Roman" w:cs="Times New Roman"/>
          <w:color w:val="000000"/>
          <w:sz w:val="40"/>
          <w:szCs w:val="40"/>
        </w:rPr>
        <w:t>.</w:t>
      </w:r>
    </w:p>
    <w:p w:rsidR="00F9282C" w:rsidRDefault="00F9282C" w:rsidP="00F9282C">
      <w:pPr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>Телефоны: 8-843-62-36-98 (+79625562800)</w:t>
      </w:r>
    </w:p>
    <w:p w:rsidR="00F9282C" w:rsidRDefault="00F9282C" w:rsidP="00F9282C">
      <w:pPr>
        <w:spacing w:after="0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proofErr w:type="gramStart"/>
      <w:r>
        <w:rPr>
          <w:rFonts w:ascii="Times New Roman" w:hAnsi="Times New Roman" w:cs="Times New Roman"/>
          <w:color w:val="000000"/>
          <w:sz w:val="40"/>
          <w:szCs w:val="40"/>
        </w:rPr>
        <w:t xml:space="preserve">Адрес: 422060, РТ., </w:t>
      </w:r>
      <w:proofErr w:type="spellStart"/>
      <w:r>
        <w:rPr>
          <w:rFonts w:ascii="Times New Roman" w:hAnsi="Times New Roman" w:cs="Times New Roman"/>
          <w:color w:val="000000"/>
          <w:sz w:val="40"/>
          <w:szCs w:val="40"/>
        </w:rPr>
        <w:t>Сабинский</w:t>
      </w:r>
      <w:proofErr w:type="spellEnd"/>
      <w:r>
        <w:rPr>
          <w:rFonts w:ascii="Times New Roman" w:hAnsi="Times New Roman" w:cs="Times New Roman"/>
          <w:color w:val="000000"/>
          <w:sz w:val="40"/>
          <w:szCs w:val="40"/>
        </w:rPr>
        <w:t xml:space="preserve"> муниципальный район, п.г.т. Богатые Сабы,</w:t>
      </w:r>
      <w:proofErr w:type="gramEnd"/>
    </w:p>
    <w:p w:rsidR="00F9282C" w:rsidRDefault="00F9282C" w:rsidP="00F9282C">
      <w:pPr>
        <w:spacing w:after="0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>ул. Школьная, д.31б</w:t>
      </w:r>
    </w:p>
    <w:p w:rsidR="00F9282C" w:rsidRDefault="00F9282C" w:rsidP="00F9282C">
      <w:pPr>
        <w:spacing w:after="0"/>
        <w:jc w:val="center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>Электронный адрес profsouzsaba@mail.ru</w:t>
      </w:r>
    </w:p>
    <w:p w:rsidR="00B41DFB" w:rsidRDefault="00B41DFB"/>
    <w:sectPr w:rsidR="00B41DFB" w:rsidSect="00B41D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282C"/>
    <w:rsid w:val="00B41DFB"/>
    <w:rsid w:val="00F928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8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.tatar.ru/saby/saba/page3705391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Company>Grizli777</Company>
  <LinksUpToDate>false</LinksUpToDate>
  <CharactersWithSpaces>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2025-01-17T03:38:00Z</dcterms:created>
  <dcterms:modified xsi:type="dcterms:W3CDTF">2025-01-17T03:38:00Z</dcterms:modified>
</cp:coreProperties>
</file>